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10" w:rsidRDefault="007B2E10" w:rsidP="007B2E10">
      <w:pPr>
        <w:pStyle w:val="Nadpis1"/>
      </w:pPr>
      <w:r>
        <w:t>Analýza cílů pro projekt Vyprávíme příběhy 20. století</w:t>
      </w:r>
    </w:p>
    <w:p w:rsidR="007B2E10" w:rsidRDefault="007B2E10" w:rsidP="007B2E10">
      <w:r>
        <w:t>Ohodnoťte současný s</w:t>
      </w:r>
      <w:r w:rsidR="00D66C30">
        <w:t>tav žákovských dovedností a</w:t>
      </w:r>
      <w:r>
        <w:t xml:space="preserve"> vyberte z následujících šesti oblastí dvě, na které se v projektu se svými žáky chcete zaměřit</w:t>
      </w:r>
      <w:r w:rsidR="00D66C30">
        <w:t>. Mohou to být ty, ve kterých mají žáci největší mezery, nebo takové, na které se chcete vy konkrétně s žáky zaměřit</w:t>
      </w:r>
      <w:bookmarkStart w:id="0" w:name="_GoBack"/>
      <w:bookmarkEnd w:id="0"/>
      <w:r>
        <w:t>:</w:t>
      </w:r>
    </w:p>
    <w:p w:rsidR="007B2E10" w:rsidRDefault="007B2E10" w:rsidP="007B2E10">
      <w:pPr>
        <w:pStyle w:val="Nadpis2"/>
      </w:pPr>
      <w:r>
        <w:t>Komunikace v mateřském jazyce</w:t>
      </w:r>
    </w:p>
    <w:p w:rsidR="007B2E10" w:rsidRDefault="007B2E10" w:rsidP="007B2E10">
      <w:r>
        <w:t xml:space="preserve">Jak Vaši žáci zvládají následující dovednosti? </w:t>
      </w:r>
    </w:p>
    <w:p w:rsidR="007B2E10" w:rsidRDefault="007B2E10" w:rsidP="007B2E10">
      <w:pPr>
        <w:pStyle w:val="Odstavecseseznamem"/>
        <w:numPr>
          <w:ilvl w:val="0"/>
          <w:numId w:val="10"/>
        </w:numPr>
      </w:pPr>
      <w:r>
        <w:t>Schopnost srozumitelně vyprávět příběh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0"/>
        </w:numPr>
      </w:pPr>
      <w:r>
        <w:t>Schopnost srozumitelně vyjádřit své myšlenky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B2E10" w:rsidRDefault="007B2E10" w:rsidP="007B2E10">
      <w:pPr>
        <w:pStyle w:val="Odstavecseseznamem"/>
        <w:numPr>
          <w:ilvl w:val="0"/>
          <w:numId w:val="10"/>
        </w:numPr>
      </w:pPr>
      <w:r>
        <w:t>Schopnost formulovat písemně i ústně své argumenty   1            2</w:t>
      </w:r>
      <w:r>
        <w:tab/>
        <w:t>3</w:t>
      </w:r>
      <w:r>
        <w:tab/>
        <w:t>4</w:t>
      </w:r>
    </w:p>
    <w:p w:rsidR="007B2E10" w:rsidRDefault="007B2E10" w:rsidP="007B2E10">
      <w:pPr>
        <w:pStyle w:val="Odstavecseseznamem"/>
        <w:numPr>
          <w:ilvl w:val="0"/>
          <w:numId w:val="10"/>
        </w:numPr>
      </w:pPr>
      <w:r>
        <w:t>Schopnost kritického čtení dobových textů</w:t>
      </w:r>
      <w:r>
        <w:tab/>
      </w:r>
      <w:r>
        <w:tab/>
        <w:t>1             2</w:t>
      </w:r>
      <w:r>
        <w:tab/>
        <w:t>3</w:t>
      </w:r>
      <w:r>
        <w:tab/>
        <w:t>4</w:t>
      </w:r>
    </w:p>
    <w:p w:rsidR="007B2E10" w:rsidRDefault="007B2E10" w:rsidP="007B2E10">
      <w:pPr>
        <w:pStyle w:val="Odstavecseseznamem"/>
        <w:numPr>
          <w:ilvl w:val="0"/>
          <w:numId w:val="10"/>
        </w:numPr>
      </w:pPr>
      <w:r>
        <w:t>Porozumění dobové slovní zásobě – téma 20. století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B2E10" w:rsidRPr="00382C9A" w:rsidRDefault="007B2E10" w:rsidP="007B2E10">
      <w:pPr>
        <w:pStyle w:val="Odstavecseseznamem"/>
        <w:numPr>
          <w:ilvl w:val="0"/>
          <w:numId w:val="10"/>
        </w:numPr>
      </w:pPr>
      <w:r>
        <w:t xml:space="preserve">Znalost a užití </w:t>
      </w:r>
      <w:r w:rsidRPr="00382C9A">
        <w:t>publicistických útvarů a žánrů</w:t>
      </w:r>
      <w:r w:rsidRPr="00382C9A">
        <w:tab/>
      </w:r>
      <w:r w:rsidRPr="00382C9A">
        <w:tab/>
        <w:t>1</w:t>
      </w:r>
      <w:r w:rsidRPr="00382C9A">
        <w:tab/>
        <w:t>2</w:t>
      </w:r>
      <w:r w:rsidRPr="00382C9A">
        <w:tab/>
        <w:t>3</w:t>
      </w:r>
      <w:r w:rsidRPr="00382C9A">
        <w:tab/>
        <w:t>4</w:t>
      </w:r>
    </w:p>
    <w:p w:rsidR="007B2E10" w:rsidRDefault="007B2E10" w:rsidP="007B2E10">
      <w:pPr>
        <w:pStyle w:val="Odstavecseseznamem"/>
        <w:numPr>
          <w:ilvl w:val="0"/>
          <w:numId w:val="10"/>
        </w:numPr>
      </w:pPr>
      <w:r w:rsidRPr="00382C9A">
        <w:t xml:space="preserve">Schopnost </w:t>
      </w:r>
      <w:r>
        <w:t xml:space="preserve">vést konstruktivní dialog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7B2E10" w:rsidRDefault="007B2E10" w:rsidP="007B2E10">
      <w:pPr>
        <w:pStyle w:val="Nadpis2"/>
      </w:pPr>
      <w:r>
        <w:t>Práce s digitálními technologiemi</w:t>
      </w:r>
    </w:p>
    <w:p w:rsidR="007B2E10" w:rsidRDefault="007B2E10" w:rsidP="007B2E10">
      <w:r>
        <w:t xml:space="preserve">Jak Vaši žáci zvládají následující dovednosti? </w:t>
      </w:r>
    </w:p>
    <w:p w:rsidR="007B2E10" w:rsidRDefault="007B2E10" w:rsidP="007B2E10">
      <w:pPr>
        <w:pStyle w:val="Odstavecseseznamem"/>
        <w:numPr>
          <w:ilvl w:val="0"/>
          <w:numId w:val="11"/>
        </w:numPr>
      </w:pPr>
      <w:r>
        <w:t>Ovládání nahrávacích zařízení (diktafon, kamera)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1"/>
        </w:numPr>
      </w:pPr>
      <w:r>
        <w:t>Ovládání střihačských programů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1"/>
        </w:numPr>
      </w:pPr>
      <w:r>
        <w:t>Práce s textovými/prezentačními programy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1"/>
        </w:numPr>
      </w:pPr>
      <w:r>
        <w:t>Vyhledávání, analýza a třídění informací (internet)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1"/>
        </w:numPr>
      </w:pPr>
      <w:r>
        <w:t>Schopnost používat informace kritickým a systematickým způsobem</w:t>
      </w:r>
    </w:p>
    <w:p w:rsidR="007B2E10" w:rsidRDefault="007B2E10" w:rsidP="007B2E10">
      <w:pPr>
        <w:pStyle w:val="Nadpis2"/>
      </w:pPr>
      <w:r>
        <w:t>Schopnost učit se</w:t>
      </w:r>
    </w:p>
    <w:p w:rsidR="007B2E10" w:rsidRDefault="007B2E10" w:rsidP="007B2E10">
      <w:r>
        <w:t xml:space="preserve">Jak Vaši žáci zvládají následující dovednosti? </w:t>
      </w:r>
    </w:p>
    <w:p w:rsidR="007B2E10" w:rsidRDefault="007B2E10" w:rsidP="007B2E10">
      <w:pPr>
        <w:pStyle w:val="Odstavecseseznamem"/>
        <w:numPr>
          <w:ilvl w:val="0"/>
          <w:numId w:val="12"/>
        </w:numPr>
      </w:pPr>
      <w:r>
        <w:t>(Sebe)motivace a disciplína</w:t>
      </w:r>
      <w:r>
        <w:tab/>
      </w:r>
      <w:r>
        <w:tab/>
      </w:r>
      <w:r>
        <w:tab/>
        <w:t xml:space="preserve">              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2"/>
        </w:numPr>
      </w:pPr>
      <w:r>
        <w:t>Samostatná a efektivní organizace vlastní práce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2"/>
        </w:numPr>
      </w:pPr>
      <w:r>
        <w:t xml:space="preserve">Kritické myšlení </w:t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2"/>
        </w:numPr>
      </w:pPr>
      <w:r>
        <w:t>Myšlení v historických souvislostech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2"/>
        </w:numPr>
      </w:pPr>
      <w:r>
        <w:t>Schopnost zhodnotit vlastní práci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Nadpis2"/>
      </w:pPr>
      <w:r>
        <w:t>Sociální dovednosti</w:t>
      </w:r>
    </w:p>
    <w:p w:rsidR="007B2E10" w:rsidRDefault="007B2E10" w:rsidP="007B2E10">
      <w:r>
        <w:t>Jak Vaši žáci zvládají následující dovednosti?</w:t>
      </w:r>
    </w:p>
    <w:p w:rsidR="007B2E10" w:rsidRDefault="007B2E10" w:rsidP="007B2E10">
      <w:pPr>
        <w:pStyle w:val="Odstavecseseznamem"/>
        <w:numPr>
          <w:ilvl w:val="0"/>
          <w:numId w:val="13"/>
        </w:numPr>
      </w:pPr>
      <w:r>
        <w:t>Rozvíjení mezigeneračních vztahů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3"/>
        </w:numPr>
      </w:pPr>
      <w:r>
        <w:t>Schopnost projevovat empatii, toleranci a respekt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3"/>
        </w:numPr>
      </w:pPr>
      <w:r>
        <w:t>Spolupráce v týmu a v heterogenních skupinách</w:t>
      </w:r>
      <w:r>
        <w:tab/>
        <w:t xml:space="preserve">1  </w:t>
      </w:r>
      <w:r>
        <w:tab/>
        <w:t>2</w:t>
      </w:r>
      <w:r>
        <w:tab/>
        <w:t xml:space="preserve">3            4            </w:t>
      </w:r>
    </w:p>
    <w:p w:rsidR="007B2E10" w:rsidRDefault="007B2E10" w:rsidP="007B2E10">
      <w:pPr>
        <w:pStyle w:val="Odstavecseseznamem"/>
        <w:numPr>
          <w:ilvl w:val="0"/>
          <w:numId w:val="13"/>
        </w:numPr>
      </w:pPr>
      <w:r>
        <w:t xml:space="preserve">Spolupráce s dětmi se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vzdělávacími</w:t>
      </w:r>
      <w:proofErr w:type="gramEnd"/>
      <w:r>
        <w:t xml:space="preserve"> potřebami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3"/>
        </w:numPr>
      </w:pPr>
      <w:r>
        <w:lastRenderedPageBreak/>
        <w:t xml:space="preserve">Schopnost řešit problémy a dělat kompromisy                 1            2            3            4            </w:t>
      </w:r>
    </w:p>
    <w:p w:rsidR="007B2E10" w:rsidRDefault="007B2E10" w:rsidP="007B2E10">
      <w:pPr>
        <w:pStyle w:val="Odstavecseseznamem"/>
        <w:numPr>
          <w:ilvl w:val="0"/>
          <w:numId w:val="13"/>
        </w:numPr>
      </w:pPr>
      <w:r>
        <w:t xml:space="preserve">Schopnost překonávat předsudky                                        1            2            3            4            </w:t>
      </w:r>
    </w:p>
    <w:p w:rsidR="007B2E10" w:rsidRDefault="007B2E10" w:rsidP="007B2E10">
      <w:pPr>
        <w:pStyle w:val="Nadpis2"/>
      </w:pPr>
      <w:r>
        <w:t>Občanství</w:t>
      </w:r>
    </w:p>
    <w:p w:rsidR="007B2E10" w:rsidRDefault="007B2E10" w:rsidP="007B2E10">
      <w:r>
        <w:t xml:space="preserve">Jak žáci zvládají následující znalosti, dovednosti, postoje? </w:t>
      </w:r>
    </w:p>
    <w:p w:rsidR="007B2E10" w:rsidRDefault="007B2E10" w:rsidP="007B2E10">
      <w:pPr>
        <w:pStyle w:val="Odstavecseseznamem"/>
        <w:numPr>
          <w:ilvl w:val="0"/>
          <w:numId w:val="14"/>
        </w:numPr>
      </w:pPr>
      <w:r>
        <w:t>Důvěra v možnost něco změnit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4"/>
        </w:numPr>
      </w:pPr>
      <w:r>
        <w:t>Ochota vstupovat do veřejného prostoru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4"/>
        </w:numPr>
      </w:pPr>
      <w:r>
        <w:t>Utváření občanských postojů – zaujímání stanovisek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4"/>
        </w:numPr>
      </w:pPr>
      <w:r>
        <w:t>Schopnost vidět a reflektovat historické paralely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4"/>
        </w:numPr>
      </w:pPr>
      <w:r>
        <w:t>Znalost principů demokracie</w:t>
      </w:r>
      <w:r>
        <w:rPr>
          <w:rStyle w:val="Odkaznavysvtlivky"/>
        </w:rPr>
        <w:endnoteReference w:id="1"/>
      </w:r>
      <w:r>
        <w:t>, osvojení si jejich hodnot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4"/>
        </w:numPr>
      </w:pPr>
      <w:r>
        <w:t>Lidská práva – znalost a pochopení principu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Nadpis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7B2E10" w:rsidRDefault="007B2E10" w:rsidP="007B2E10">
      <w:pPr>
        <w:pStyle w:val="Nadpis2"/>
      </w:pPr>
      <w:r>
        <w:t>Iniciativa a podnikavost</w:t>
      </w:r>
    </w:p>
    <w:p w:rsidR="007B2E10" w:rsidRDefault="007B2E10" w:rsidP="007B2E10">
      <w:r>
        <w:t xml:space="preserve">Jak byste ohodnotili žáky v následujících schopnostech? </w:t>
      </w:r>
    </w:p>
    <w:p w:rsidR="007B2E10" w:rsidRDefault="007B2E10" w:rsidP="007B2E10">
      <w:pPr>
        <w:pStyle w:val="Odstavecseseznamem"/>
        <w:numPr>
          <w:ilvl w:val="0"/>
          <w:numId w:val="15"/>
        </w:numPr>
      </w:pPr>
      <w:r>
        <w:t>Organizace vlastní i týmové práce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5"/>
        </w:numPr>
      </w:pPr>
      <w:r>
        <w:t xml:space="preserve">Odhodlání, vytrvalost, cílevědomost 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</w:pPr>
    </w:p>
    <w:p w:rsidR="007B2E10" w:rsidRDefault="007B2E10" w:rsidP="007B2E10">
      <w:pPr>
        <w:pStyle w:val="Nadpis2"/>
      </w:pPr>
      <w:r>
        <w:t>Kulturní povědomí a vyjádření</w:t>
      </w:r>
    </w:p>
    <w:p w:rsidR="007B2E10" w:rsidRDefault="007B2E10" w:rsidP="007B2E10">
      <w:r>
        <w:t xml:space="preserve">Jak Vaši žáci zvládají následující dovednosti? </w:t>
      </w:r>
    </w:p>
    <w:p w:rsidR="007B2E10" w:rsidRDefault="007B2E10" w:rsidP="007B2E10">
      <w:pPr>
        <w:pStyle w:val="Odstavecseseznamem"/>
        <w:numPr>
          <w:ilvl w:val="0"/>
          <w:numId w:val="16"/>
        </w:numPr>
      </w:pPr>
      <w:r>
        <w:t>Zájem o místo, kde žijeme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6"/>
        </w:numPr>
      </w:pPr>
      <w:r>
        <w:t>Zájem o poznávání tradic a kultur (vlastních i cizích)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6"/>
        </w:numPr>
      </w:pPr>
      <w:r>
        <w:t>Vztah k vlastní identitě, kultuře, tradicím, jazyku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</w:r>
    </w:p>
    <w:p w:rsidR="007B2E10" w:rsidRDefault="007B2E10" w:rsidP="007B2E10">
      <w:pPr>
        <w:pStyle w:val="Odstavecseseznamem"/>
        <w:numPr>
          <w:ilvl w:val="0"/>
          <w:numId w:val="16"/>
        </w:numPr>
      </w:pPr>
      <w:r>
        <w:t xml:space="preserve">Rozvoj tvůrčích dovedností a kreativity                              1            2            3            4             </w:t>
      </w:r>
    </w:p>
    <w:p w:rsidR="007B2E10" w:rsidRPr="00E36392" w:rsidRDefault="007B2E10" w:rsidP="007B2E10">
      <w:pPr>
        <w:pStyle w:val="Odstavecseseznamem"/>
      </w:pPr>
    </w:p>
    <w:p w:rsidR="007B2E10" w:rsidRDefault="007B2E10" w:rsidP="007B2E10">
      <w:pPr>
        <w:ind w:left="360"/>
      </w:pPr>
    </w:p>
    <w:p w:rsidR="007B2E10" w:rsidRPr="00C73B69" w:rsidRDefault="007B2E10" w:rsidP="007B2E10"/>
    <w:p w:rsidR="007B2E10" w:rsidRPr="00C73B69" w:rsidRDefault="007B2E10" w:rsidP="007B2E10"/>
    <w:p w:rsidR="007B2E10" w:rsidRPr="00D65EBF" w:rsidRDefault="007B2E10" w:rsidP="007B2E10"/>
    <w:p w:rsidR="00A97564" w:rsidRPr="007B2E10" w:rsidRDefault="00A97564" w:rsidP="007B2E10"/>
    <w:sectPr w:rsidR="00A97564" w:rsidRPr="007B2E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312" w:rsidRDefault="00083312" w:rsidP="00151B5D">
      <w:pPr>
        <w:spacing w:after="0" w:line="240" w:lineRule="auto"/>
      </w:pPr>
      <w:r>
        <w:separator/>
      </w:r>
    </w:p>
  </w:endnote>
  <w:endnote w:type="continuationSeparator" w:id="0">
    <w:p w:rsidR="00083312" w:rsidRDefault="00083312" w:rsidP="00151B5D">
      <w:pPr>
        <w:spacing w:after="0" w:line="240" w:lineRule="auto"/>
      </w:pPr>
      <w:r>
        <w:continuationSeparator/>
      </w:r>
    </w:p>
  </w:endnote>
  <w:endnote w:id="1">
    <w:p w:rsidR="007B2E10" w:rsidRDefault="007B2E10" w:rsidP="007B2E10">
      <w:pPr>
        <w:pStyle w:val="Textvysvtlivek"/>
      </w:pPr>
      <w:r>
        <w:rPr>
          <w:rStyle w:val="Odkaznavysvtlivky"/>
        </w:rPr>
        <w:endnoteRef/>
      </w:r>
      <w:r>
        <w:t xml:space="preserve"> Dělba moci, právní stát + vymahatelnost práva, rovnost před zákonem, svobodná média, časově omezené vládnutí (volby), moc svěřená lidem (volby), pluralita a soutěž politických stran, …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D6C" w:rsidRPr="000C5863" w:rsidRDefault="00805F7D" w:rsidP="00FF1D6C">
    <w:pPr>
      <w:spacing w:before="240" w:after="0"/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</w:pP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Projekt Učení příběhy 20. století, </w:t>
    </w:r>
    <w:proofErr w:type="spellStart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reg</w:t>
    </w:r>
    <w:proofErr w:type="spellEnd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. </w:t>
    </w:r>
    <w:proofErr w:type="gramStart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číslo</w:t>
    </w:r>
    <w:proofErr w:type="gramEnd"/>
    <w:r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Pr="00AB3BDA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CZ.02.3.68/0.0/0.0/16_032/0008281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</w:t>
    </w:r>
    <w:r w:rsidR="00FF1D6C" w:rsidRPr="000C5863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v rámci Operačního programu Výzkum, vývoj a vzdělávání je spolufinancován Evropským sociálním fondem a státním rozpočtem ČR</w:t>
    </w:r>
  </w:p>
  <w:p w:rsidR="00755E88" w:rsidRPr="00FF1D6C" w:rsidRDefault="00755E88" w:rsidP="00FF1D6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312" w:rsidRDefault="00083312" w:rsidP="00151B5D">
      <w:pPr>
        <w:spacing w:after="0" w:line="240" w:lineRule="auto"/>
      </w:pPr>
      <w:r>
        <w:separator/>
      </w:r>
    </w:p>
  </w:footnote>
  <w:footnote w:type="continuationSeparator" w:id="0">
    <w:p w:rsidR="00083312" w:rsidRDefault="00083312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FF1D6C">
    <w:pPr>
      <w:pStyle w:val="Zhlav"/>
    </w:pPr>
    <w:r>
      <w:rPr>
        <w:noProof/>
        <w:lang w:eastAsia="cs-CZ"/>
      </w:rPr>
      <w:drawing>
        <wp:inline distT="0" distB="0" distL="0" distR="0">
          <wp:extent cx="5760720" cy="127825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_OP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78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88" w:rsidRDefault="00755E8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A4990"/>
    <w:multiLevelType w:val="hybridMultilevel"/>
    <w:tmpl w:val="CD1C58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354A"/>
    <w:multiLevelType w:val="hybridMultilevel"/>
    <w:tmpl w:val="1D86E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178A9"/>
    <w:multiLevelType w:val="hybridMultilevel"/>
    <w:tmpl w:val="071C0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9D0"/>
    <w:multiLevelType w:val="hybridMultilevel"/>
    <w:tmpl w:val="AED469EC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6B0399"/>
    <w:multiLevelType w:val="hybridMultilevel"/>
    <w:tmpl w:val="1BC2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62058"/>
    <w:multiLevelType w:val="hybridMultilevel"/>
    <w:tmpl w:val="0EDEC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83750"/>
    <w:multiLevelType w:val="hybridMultilevel"/>
    <w:tmpl w:val="6512D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AFE"/>
    <w:multiLevelType w:val="hybridMultilevel"/>
    <w:tmpl w:val="9CC81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768"/>
    <w:multiLevelType w:val="hybridMultilevel"/>
    <w:tmpl w:val="54164D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72540"/>
    <w:multiLevelType w:val="hybridMultilevel"/>
    <w:tmpl w:val="62782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7CB1"/>
    <w:multiLevelType w:val="hybridMultilevel"/>
    <w:tmpl w:val="5A362D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319D4"/>
    <w:multiLevelType w:val="hybridMultilevel"/>
    <w:tmpl w:val="37D0A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B4BD5"/>
    <w:multiLevelType w:val="hybridMultilevel"/>
    <w:tmpl w:val="C9EA93A2"/>
    <w:lvl w:ilvl="0" w:tplc="4A4E0568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8E62B61"/>
    <w:multiLevelType w:val="hybridMultilevel"/>
    <w:tmpl w:val="C88A0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67A3D"/>
    <w:multiLevelType w:val="hybridMultilevel"/>
    <w:tmpl w:val="4F247C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B53AD1"/>
    <w:multiLevelType w:val="hybridMultilevel"/>
    <w:tmpl w:val="77A80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0"/>
  </w:num>
  <w:num w:numId="8">
    <w:abstractNumId w:val="15"/>
  </w:num>
  <w:num w:numId="9">
    <w:abstractNumId w:val="8"/>
  </w:num>
  <w:num w:numId="10">
    <w:abstractNumId w:val="6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67E5"/>
    <w:rsid w:val="0002038E"/>
    <w:rsid w:val="000708C2"/>
    <w:rsid w:val="00083312"/>
    <w:rsid w:val="000865BF"/>
    <w:rsid w:val="000A03CB"/>
    <w:rsid w:val="000A42BA"/>
    <w:rsid w:val="000B491D"/>
    <w:rsid w:val="000C3483"/>
    <w:rsid w:val="00131B39"/>
    <w:rsid w:val="00151B5D"/>
    <w:rsid w:val="001E12C3"/>
    <w:rsid w:val="0024199D"/>
    <w:rsid w:val="002476A0"/>
    <w:rsid w:val="002B3FE6"/>
    <w:rsid w:val="0043093A"/>
    <w:rsid w:val="00437267"/>
    <w:rsid w:val="004478E7"/>
    <w:rsid w:val="004F6D51"/>
    <w:rsid w:val="005C05A5"/>
    <w:rsid w:val="00706F93"/>
    <w:rsid w:val="00755E88"/>
    <w:rsid w:val="00762614"/>
    <w:rsid w:val="00775281"/>
    <w:rsid w:val="007B2E10"/>
    <w:rsid w:val="00805F7D"/>
    <w:rsid w:val="00827A5D"/>
    <w:rsid w:val="009641AA"/>
    <w:rsid w:val="0099050D"/>
    <w:rsid w:val="00A3346F"/>
    <w:rsid w:val="00A97564"/>
    <w:rsid w:val="00AE7239"/>
    <w:rsid w:val="00C06FE9"/>
    <w:rsid w:val="00C63E80"/>
    <w:rsid w:val="00D66C30"/>
    <w:rsid w:val="00E96A3F"/>
    <w:rsid w:val="00F25E9E"/>
    <w:rsid w:val="00FF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22F88-AC6D-4297-9994-3F7382E3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B2E1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2E1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75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756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9050D"/>
    <w:pPr>
      <w:spacing w:after="160" w:line="259" w:lineRule="auto"/>
      <w:ind w:left="720"/>
      <w:contextualSpacing/>
    </w:pPr>
  </w:style>
  <w:style w:type="table" w:styleId="Mkatabulky">
    <w:name w:val="Table Grid"/>
    <w:basedOn w:val="Normlntabulka"/>
    <w:uiPriority w:val="59"/>
    <w:rsid w:val="00241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2B3FE6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B2E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2E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B2E1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B2E1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B2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MB</cp:lastModifiedBy>
  <cp:revision>2</cp:revision>
  <cp:lastPrinted>2018-10-09T13:29:00Z</cp:lastPrinted>
  <dcterms:created xsi:type="dcterms:W3CDTF">2019-08-13T21:26:00Z</dcterms:created>
  <dcterms:modified xsi:type="dcterms:W3CDTF">2019-08-13T21:26:00Z</dcterms:modified>
</cp:coreProperties>
</file>